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60"/>
        <w:gridCol w:w="1380"/>
        <w:gridCol w:w="1185"/>
        <w:gridCol w:w="1890"/>
        <w:gridCol w:w="1050"/>
        <w:gridCol w:w="1200"/>
        <w:gridCol w:w="864"/>
      </w:tblGrid>
      <w:tr w14:paraId="5569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8447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江苏建筑职业技术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大学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新媒体备案登记表</w:t>
            </w:r>
          </w:p>
        </w:tc>
      </w:tr>
      <w:tr w14:paraId="60EB4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E1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主办单位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11F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A8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第一责任人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及职务</w:t>
            </w:r>
          </w:p>
        </w:tc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866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5AA7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44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媒体类型</w:t>
            </w:r>
          </w:p>
        </w:tc>
        <w:tc>
          <w:tcPr>
            <w:tcW w:w="7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EB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微信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微博  </w:t>
            </w:r>
            <w:r>
              <w:rPr>
                <w:rStyle w:val="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kern w:val="0"/>
              </w:rPr>
              <w:t>网络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视频  </w:t>
            </w:r>
            <w:r>
              <w:rPr>
                <w:rStyle w:val="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微信群  </w:t>
            </w:r>
            <w:r>
              <w:rPr>
                <w:rStyle w:val="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QQ群 </w:t>
            </w:r>
          </w:p>
          <w:p w14:paraId="363F7752">
            <w:pPr>
              <w:widowControl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官方网站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其他类型</w:t>
            </w:r>
          </w:p>
        </w:tc>
      </w:tr>
      <w:tr w14:paraId="00943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C8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账号名称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944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7A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创建时间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50F0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946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是否认证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E39F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C41A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4A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访问链接或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账号二维码</w:t>
            </w:r>
          </w:p>
        </w:tc>
        <w:tc>
          <w:tcPr>
            <w:tcW w:w="7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D37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8A24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FD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功能定位</w:t>
            </w:r>
          </w:p>
        </w:tc>
        <w:tc>
          <w:tcPr>
            <w:tcW w:w="7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F2A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BEE7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7C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内容范围</w:t>
            </w:r>
          </w:p>
        </w:tc>
        <w:tc>
          <w:tcPr>
            <w:tcW w:w="7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700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123C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73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管理队伍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1B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直接</w:t>
            </w:r>
          </w:p>
          <w:p w14:paraId="6553D9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责任人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18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85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C0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31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邮箱</w:t>
            </w:r>
          </w:p>
        </w:tc>
      </w:tr>
      <w:tr w14:paraId="29BF8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319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3B3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5049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B157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1FEE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A2D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5B5E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629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61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71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FE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10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E3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邮箱</w:t>
            </w:r>
          </w:p>
        </w:tc>
      </w:tr>
      <w:tr w14:paraId="1323F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160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835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7F5B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21E6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0B1B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851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4858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B3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主办单位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8A98B0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已知本单位在校外网络公共平台开设此新媒体账号，并明确对此账号及发布内容负有管理的主体责任。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负责人签字：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（盖章）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年    月    日</w:t>
            </w:r>
          </w:p>
        </w:tc>
      </w:tr>
      <w:tr w14:paraId="108D1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35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党委宣传部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审批意见</w:t>
            </w:r>
          </w:p>
        </w:tc>
        <w:tc>
          <w:tcPr>
            <w:tcW w:w="7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8A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负责人签字：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（盖章）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年    月    日</w:t>
            </w:r>
          </w:p>
        </w:tc>
      </w:tr>
      <w:tr w14:paraId="2BA49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108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注：此申请表一式三份，党委宣传部、学校办公室、主办单位各存一份。电子版发送至邮箱：838111409@qq.com</w:t>
            </w:r>
          </w:p>
        </w:tc>
      </w:tr>
    </w:tbl>
    <w:p w14:paraId="0100F2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81BD9"/>
    <w:rsid w:val="44F7498F"/>
    <w:rsid w:val="4D68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268</Characters>
  <Lines>0</Lines>
  <Paragraphs>0</Paragraphs>
  <TotalTime>0</TotalTime>
  <ScaleCrop>false</ScaleCrop>
  <LinksUpToDate>false</LinksUpToDate>
  <CharactersWithSpaces>497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2021-06-03T10:29:00Z</dcterms:created>
  <dc:creator>张雪梅</dc:creator>
  <cp:lastModifiedBy>郭利</cp:lastModifiedBy>
  <dcterms:modified xsi:type="dcterms:W3CDTF">2026-05-22T03:08:11Z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23596A5D49ED4603959FB7594BCAC35F</vt:lpwstr>
  </property>
  <property fmtid="{D5CDD505-2E9C-101B-9397-08002B2CF9AE}" pid="4" name="KSOTemplateDocerSaveRecord">
    <vt:lpwstr>eyJoZGlkIjoiNmM4NzgyMDNjNDJiZTQ0MWRiNjU1ODcxMDQ5YmYwYmYiLCJ1c2VySWQiOiI0MzIwOTQwOTcifQ==</vt:lpwstr>
  </property>
</Properties>
</file>